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D76B68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724631">
        <w:rPr>
          <w:rFonts w:ascii="Times New Roman" w:hAnsi="Times New Roman"/>
          <w:bCs/>
          <w:sz w:val="28"/>
          <w:szCs w:val="28"/>
        </w:rPr>
        <w:t xml:space="preserve"> </w:t>
      </w:r>
      <w:r w:rsidR="00D76B68">
        <w:rPr>
          <w:rFonts w:ascii="Times New Roman" w:hAnsi="Times New Roman"/>
          <w:bCs/>
          <w:sz w:val="28"/>
          <w:szCs w:val="28"/>
        </w:rPr>
        <w:t>454 от 06.11.2015г.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Pr="004B29B0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E52D7" w:rsidRPr="004B29B0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B29B0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344FE9" w:rsidRPr="004B29B0">
        <w:rPr>
          <w:rFonts w:ascii="Times New Roman" w:hAnsi="Times New Roman"/>
          <w:b/>
          <w:bCs/>
          <w:sz w:val="28"/>
          <w:szCs w:val="28"/>
        </w:rPr>
        <w:t>пятьдесят</w:t>
      </w:r>
      <w:r w:rsidR="00724631" w:rsidRPr="004B29B0">
        <w:rPr>
          <w:rFonts w:ascii="Times New Roman" w:hAnsi="Times New Roman"/>
          <w:b/>
          <w:bCs/>
          <w:sz w:val="28"/>
          <w:szCs w:val="28"/>
        </w:rPr>
        <w:t xml:space="preserve"> шестого</w:t>
      </w:r>
      <w:r w:rsidRPr="004B29B0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4B29B0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4B29B0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0771C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730EB2" w:rsidRPr="00AD0CA2" w:rsidRDefault="00730EB2" w:rsidP="006E52D7">
      <w:pPr>
        <w:pStyle w:val="a5"/>
        <w:jc w:val="both"/>
        <w:rPr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</w:t>
      </w:r>
      <w:r w:rsidR="00344FE9">
        <w:rPr>
          <w:bCs/>
          <w:sz w:val="28"/>
          <w:szCs w:val="28"/>
        </w:rPr>
        <w:t xml:space="preserve">пятьдесят </w:t>
      </w:r>
      <w:r w:rsidR="00724631">
        <w:rPr>
          <w:bCs/>
          <w:sz w:val="28"/>
          <w:szCs w:val="28"/>
        </w:rPr>
        <w:t xml:space="preserve">шестого </w:t>
      </w:r>
      <w:r w:rsidR="006E52D7" w:rsidRPr="00AD0CA2">
        <w:rPr>
          <w:bCs/>
          <w:sz w:val="28"/>
          <w:szCs w:val="28"/>
        </w:rPr>
        <w:t xml:space="preserve">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</w:t>
      </w:r>
      <w:r w:rsidR="006E3E22">
        <w:rPr>
          <w:bCs/>
          <w:sz w:val="28"/>
          <w:szCs w:val="28"/>
        </w:rPr>
        <w:t xml:space="preserve"> следующие </w:t>
      </w:r>
      <w:r w:rsidR="00001094">
        <w:rPr>
          <w:bCs/>
          <w:sz w:val="28"/>
          <w:szCs w:val="28"/>
        </w:rPr>
        <w:t xml:space="preserve">  вопрос</w:t>
      </w:r>
      <w:r w:rsidR="006E3E22">
        <w:rPr>
          <w:bCs/>
          <w:sz w:val="28"/>
          <w:szCs w:val="28"/>
        </w:rPr>
        <w:t>ы</w:t>
      </w:r>
      <w:r w:rsidR="006E52D7" w:rsidRPr="00AD0CA2">
        <w:rPr>
          <w:bCs/>
          <w:sz w:val="28"/>
          <w:szCs w:val="28"/>
        </w:rPr>
        <w:t>:</w:t>
      </w:r>
    </w:p>
    <w:p w:rsidR="00724631" w:rsidRPr="00724631" w:rsidRDefault="00724631" w:rsidP="0072463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24631" w:rsidRDefault="006E3E22" w:rsidP="006E3E2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 </w:t>
      </w:r>
      <w:r w:rsidR="00724631" w:rsidRPr="00724631">
        <w:rPr>
          <w:rFonts w:ascii="Times New Roman" w:hAnsi="Times New Roman" w:cs="Times New Roman"/>
          <w:sz w:val="28"/>
          <w:szCs w:val="28"/>
        </w:rPr>
        <w:t>согласовании предельных (максимальных) индексов изменения размера вносимой гражданами платы за коммунальные услуги в городском поселении город Туймазы  муниципального района Туймазинский район Республики Башкортостан на 2016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3E22" w:rsidRDefault="006E3E22" w:rsidP="006E3E22">
      <w:pPr>
        <w:pStyle w:val="14"/>
        <w:ind w:left="735" w:firstLine="0"/>
        <w:rPr>
          <w:b/>
          <w:sz w:val="24"/>
          <w:szCs w:val="24"/>
        </w:rPr>
      </w:pPr>
    </w:p>
    <w:p w:rsidR="006E3E22" w:rsidRPr="006E3E22" w:rsidRDefault="006E3E22" w:rsidP="006E3E2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E3E22">
        <w:rPr>
          <w:rFonts w:ascii="Times New Roman" w:hAnsi="Times New Roman" w:cs="Times New Roman"/>
          <w:sz w:val="28"/>
          <w:szCs w:val="28"/>
        </w:rPr>
        <w:t>О приостановлении действия пункта 11 ст. 39 Положения о бюджетном процессе в городском  поселении город Туймазы муниципального района Туймазинский район Республики Башкортостан</w:t>
      </w:r>
    </w:p>
    <w:p w:rsidR="006E3E22" w:rsidRPr="00724631" w:rsidRDefault="006E3E22" w:rsidP="006E3E22">
      <w:pPr>
        <w:pStyle w:val="a7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2163F8" w:rsidRDefault="002163F8" w:rsidP="002163F8">
      <w:pPr>
        <w:pStyle w:val="a5"/>
        <w:spacing w:after="0"/>
        <w:jc w:val="center"/>
        <w:rPr>
          <w:i/>
          <w:sz w:val="26"/>
          <w:szCs w:val="28"/>
        </w:rPr>
      </w:pP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8DA410B"/>
    <w:multiLevelType w:val="hybridMultilevel"/>
    <w:tmpl w:val="396C46C4"/>
    <w:lvl w:ilvl="0" w:tplc="7F2060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100687"/>
    <w:rsid w:val="00103541"/>
    <w:rsid w:val="00117204"/>
    <w:rsid w:val="001267CA"/>
    <w:rsid w:val="00144CF6"/>
    <w:rsid w:val="00146F0A"/>
    <w:rsid w:val="0016778B"/>
    <w:rsid w:val="001948E9"/>
    <w:rsid w:val="001949D6"/>
    <w:rsid w:val="001A0802"/>
    <w:rsid w:val="001B1360"/>
    <w:rsid w:val="001B7132"/>
    <w:rsid w:val="001C63F3"/>
    <w:rsid w:val="001F15E1"/>
    <w:rsid w:val="002163F8"/>
    <w:rsid w:val="00236807"/>
    <w:rsid w:val="002474CE"/>
    <w:rsid w:val="00251B54"/>
    <w:rsid w:val="002E6E86"/>
    <w:rsid w:val="0032188C"/>
    <w:rsid w:val="00344FE9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29B0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3042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A7280"/>
    <w:rsid w:val="006B42C0"/>
    <w:rsid w:val="006C233A"/>
    <w:rsid w:val="006D13E1"/>
    <w:rsid w:val="006E3E22"/>
    <w:rsid w:val="006E52D7"/>
    <w:rsid w:val="006F1B1A"/>
    <w:rsid w:val="006F757C"/>
    <w:rsid w:val="00700263"/>
    <w:rsid w:val="00706D8B"/>
    <w:rsid w:val="00720087"/>
    <w:rsid w:val="007238FD"/>
    <w:rsid w:val="00724631"/>
    <w:rsid w:val="00730EB2"/>
    <w:rsid w:val="00746B7E"/>
    <w:rsid w:val="00761510"/>
    <w:rsid w:val="0077046E"/>
    <w:rsid w:val="00777986"/>
    <w:rsid w:val="007A6EE4"/>
    <w:rsid w:val="007B121F"/>
    <w:rsid w:val="007D2B51"/>
    <w:rsid w:val="007E5152"/>
    <w:rsid w:val="007F491C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719E"/>
    <w:rsid w:val="00962A18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31404"/>
    <w:rsid w:val="00C444F4"/>
    <w:rsid w:val="00C7620F"/>
    <w:rsid w:val="00C85A91"/>
    <w:rsid w:val="00C94CB2"/>
    <w:rsid w:val="00CC2C51"/>
    <w:rsid w:val="00CE268B"/>
    <w:rsid w:val="00D2074B"/>
    <w:rsid w:val="00D54BA2"/>
    <w:rsid w:val="00D6303B"/>
    <w:rsid w:val="00D72AC2"/>
    <w:rsid w:val="00D76B68"/>
    <w:rsid w:val="00D80F7A"/>
    <w:rsid w:val="00DA2291"/>
    <w:rsid w:val="00DA4BBC"/>
    <w:rsid w:val="00DB56CE"/>
    <w:rsid w:val="00DC19A6"/>
    <w:rsid w:val="00DC4D03"/>
    <w:rsid w:val="00DE010E"/>
    <w:rsid w:val="00E25A3A"/>
    <w:rsid w:val="00E433B7"/>
    <w:rsid w:val="00E541FB"/>
    <w:rsid w:val="00E65275"/>
    <w:rsid w:val="00E83F46"/>
    <w:rsid w:val="00E96371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">
    <w:name w:val="Заголовок 14"/>
    <w:basedOn w:val="a"/>
    <w:next w:val="a"/>
    <w:rsid w:val="006E3E22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132</cp:revision>
  <cp:lastPrinted>2015-11-05T09:35:00Z</cp:lastPrinted>
  <dcterms:created xsi:type="dcterms:W3CDTF">2013-02-18T08:10:00Z</dcterms:created>
  <dcterms:modified xsi:type="dcterms:W3CDTF">2015-11-06T11:44:00Z</dcterms:modified>
</cp:coreProperties>
</file>